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E6E55" w14:textId="77777777" w:rsidR="006064DD" w:rsidRPr="00984BD1" w:rsidRDefault="006064DD" w:rsidP="006064DD">
      <w:pPr>
        <w:jc w:val="center"/>
        <w:rPr>
          <w:rFonts w:ascii="Altivo Extra Light" w:hAnsi="Altivo Extra Light"/>
          <w:b/>
          <w:bCs/>
        </w:rPr>
      </w:pPr>
      <w:r w:rsidRPr="00984BD1">
        <w:rPr>
          <w:rFonts w:ascii="Altivo Extra Light" w:hAnsi="Altivo Extra Light"/>
          <w:b/>
          <w:bCs/>
        </w:rPr>
        <w:t>DIRECTORIO DE SERVIDORES PÚBLICOS</w:t>
      </w:r>
    </w:p>
    <w:p w14:paraId="4F2EE5AA" w14:textId="77777777" w:rsidR="00211DD5" w:rsidRDefault="00211DD5"/>
    <w:tbl>
      <w:tblPr>
        <w:tblW w:w="17153" w:type="dxa"/>
        <w:tblInd w:w="-4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3103"/>
        <w:gridCol w:w="2256"/>
        <w:gridCol w:w="2582"/>
        <w:gridCol w:w="1985"/>
        <w:gridCol w:w="3421"/>
        <w:gridCol w:w="1701"/>
        <w:gridCol w:w="1672"/>
      </w:tblGrid>
      <w:tr w:rsidR="000C42F7" w14:paraId="35285FFA" w14:textId="50263038" w:rsidTr="009147C9">
        <w:trPr>
          <w:trHeight w:val="446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D10F2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1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2FF40C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24BFF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5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A5519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F634B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4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10B76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19831" w14:textId="77777777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6064DD"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RENGLÓN</w:t>
            </w:r>
          </w:p>
        </w:tc>
        <w:tc>
          <w:tcPr>
            <w:tcW w:w="1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</w:tcPr>
          <w:p w14:paraId="6414BBAB" w14:textId="745A7D5B" w:rsidR="000C42F7" w:rsidRPr="006064DD" w:rsidRDefault="000C42F7" w:rsidP="000C42F7">
            <w:pPr>
              <w:jc w:val="center"/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</w:tc>
      </w:tr>
      <w:tr w:rsidR="000C42F7" w:rsidRPr="00984BD1" w14:paraId="44CBC8A5" w14:textId="0A707B79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F6BAEE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E36BE" w14:textId="4318AD0B" w:rsidR="000C42F7" w:rsidRPr="00984BD1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Edie Josué Cux García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701A6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Coordinador y Director Ejecutivo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702FD" w14:textId="33F16404" w:rsidR="000C42F7" w:rsidRPr="00984BD1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4A7AE7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59C556" w14:textId="7B4125C8" w:rsidR="000C42F7" w:rsidRPr="00984BD1" w:rsidRDefault="000C42F7" w:rsidP="000C42F7">
            <w:pPr>
              <w:rPr>
                <w:rFonts w:ascii="Altivo Extra Light" w:hAnsi="Altivo Extra Light"/>
                <w:sz w:val="22"/>
                <w:szCs w:val="22"/>
              </w:rPr>
            </w:pPr>
            <w:r w:rsidRPr="00805720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edie.cux@transparencia.gob.gt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450C7" w14:textId="7777777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011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D7719" w14:textId="100CF9AC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6A5968" w:rsidRPr="00984BD1" w14:paraId="7FC920DD" w14:textId="77777777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F0528" w14:textId="2EE1B73E" w:rsidR="006A5968" w:rsidRPr="00984BD1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5BA28" w14:textId="7DB4F7FE" w:rsidR="006A5968" w:rsidRPr="00025C42" w:rsidRDefault="00025C42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25C42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Elmer Oswaldo Alvarado Cano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35649" w14:textId="744C80AE" w:rsidR="006A5968" w:rsidRPr="00984BD1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025C42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Subdirector Ejecutivo V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A232D9" w14:textId="4E96BDC7" w:rsidR="006A5968" w:rsidRPr="00984BD1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Coordinación y Dirección Ejecutiva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559EA" w14:textId="4EC6EE50" w:rsidR="006A5968" w:rsidRPr="00984BD1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750DB" w14:textId="31ABECB7" w:rsidR="006A5968" w:rsidRPr="00805720" w:rsidRDefault="00025C42" w:rsidP="000C42F7">
            <w:pP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elmer.alvarado@transparencia.gob.gt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5BC27" w14:textId="65517195" w:rsidR="006A5968" w:rsidRPr="00984BD1" w:rsidRDefault="00025C42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FC86F" w14:textId="38EC6A3A" w:rsidR="006A5968" w:rsidRPr="00984BD1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0C42F7" w:rsidRPr="00984BD1" w14:paraId="57DEF167" w14:textId="6F44C5AC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67F0F" w14:textId="34B26869" w:rsidR="000C42F7" w:rsidRDefault="006A5968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855F94" w14:textId="323F0E2D" w:rsidR="000C42F7" w:rsidRPr="00492934" w:rsidRDefault="000C42F7" w:rsidP="000C42F7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David Oswaldo Emmanuel Osorio </w:t>
            </w:r>
            <w:proofErr w:type="spellStart"/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Cán</w:t>
            </w:r>
            <w:proofErr w:type="spellEnd"/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B097CB" w14:textId="2F958957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C174C" w14:textId="3E9F9D31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492934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Gobierno Electrónico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67C33" w14:textId="465BF809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679635" w14:textId="2B5C4DE9" w:rsidR="000C42F7" w:rsidRDefault="000C42F7" w:rsidP="000C42F7">
            <w:r w:rsidRPr="00805720">
              <w:t xml:space="preserve"> </w:t>
            </w:r>
            <w:r w:rsidRPr="00805720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david.osorio@transparencia.gob.gt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A3563" w14:textId="1396C699" w:rsidR="000C42F7" w:rsidRPr="00984BD1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056A3" w14:textId="26DABA5D" w:rsidR="000C42F7" w:rsidRPr="00CA5B0B" w:rsidRDefault="000C42F7" w:rsidP="000C42F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7421DD" w:rsidRPr="00984BD1" w14:paraId="351825A9" w14:textId="56E88E7E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EC640C" w14:textId="75CA9F0A" w:rsidR="007421DD" w:rsidRPr="00984BD1" w:rsidRDefault="00305421" w:rsidP="007421D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C7042A" w14:textId="6A4F491C" w:rsidR="007421DD" w:rsidRPr="00984BD1" w:rsidRDefault="007421DD" w:rsidP="007421DD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hAnsi="Altivo Extra Light" w:cs="Calibri"/>
                <w:sz w:val="18"/>
                <w:szCs w:val="18"/>
              </w:rPr>
              <w:t>Griselda Judith Rivera Salguero de Cifuentes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F79700" w14:textId="748A1F73" w:rsidR="007421DD" w:rsidRPr="00984BD1" w:rsidRDefault="007421DD" w:rsidP="007421D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68A95F" w14:textId="0D70277C" w:rsidR="007421DD" w:rsidRPr="00984BD1" w:rsidRDefault="007421DD" w:rsidP="007421D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Recursos Humanos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36A190" w14:textId="0D07AD5B" w:rsidR="007421DD" w:rsidRPr="00984BD1" w:rsidRDefault="007421DD" w:rsidP="007421D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E0FB7C" w14:textId="55252D37" w:rsidR="007421DD" w:rsidRPr="00984BD1" w:rsidRDefault="00307C37" w:rsidP="007421DD">
            <w:pP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</w:pPr>
            <w:hyperlink r:id="rId6" w:history="1">
              <w:r w:rsidR="007421DD" w:rsidRPr="00984BD1">
                <w:rPr>
                  <w:rStyle w:val="Hipervnculo"/>
                  <w:rFonts w:ascii="Altivo Extra Light" w:hAnsi="Altivo Extra Light" w:cs="Calibri"/>
                  <w:color w:val="5B9BD5"/>
                  <w:sz w:val="18"/>
                  <w:szCs w:val="18"/>
                </w:rPr>
                <w:t>judith.rivera</w:t>
              </w:r>
              <w:r w:rsidR="007421DD" w:rsidRPr="00984BD1">
                <w:rPr>
                  <w:rStyle w:val="Hipervnculo"/>
                  <w:rFonts w:ascii="Altivo Extra Light" w:eastAsia="Times New Roman" w:hAnsi="Altivo Extra Light" w:cs="Calibri"/>
                  <w:color w:val="5B9BD5"/>
                  <w:sz w:val="18"/>
                  <w:szCs w:val="18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1CACA6" w14:textId="764C500E" w:rsidR="007421DD" w:rsidRPr="00984BD1" w:rsidRDefault="007421DD" w:rsidP="007421D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F6B77" w14:textId="598B06C7" w:rsidR="007421DD" w:rsidRPr="00CA5B0B" w:rsidRDefault="007421DD" w:rsidP="007421D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9147C9" w:rsidRPr="00984BD1" w14:paraId="5C37C449" w14:textId="77777777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45B04A" w14:textId="157BB8AE" w:rsidR="009147C9" w:rsidRDefault="00305421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8E2BE" w14:textId="01E307A2" w:rsidR="009147C9" w:rsidRPr="00B540AA" w:rsidRDefault="009147C9" w:rsidP="009147C9">
            <w:pPr>
              <w:rPr>
                <w:rFonts w:ascii="Altivo Extra Light" w:hAnsi="Altivo Extra Light" w:cs="Calibri"/>
                <w:sz w:val="18"/>
                <w:szCs w:val="18"/>
              </w:rPr>
            </w:pPr>
            <w:r w:rsidRPr="00B540AA">
              <w:rPr>
                <w:rFonts w:ascii="Altivo Extra Light" w:hAnsi="Altivo Extra Light" w:cs="Calibri"/>
                <w:sz w:val="18"/>
                <w:szCs w:val="18"/>
              </w:rPr>
              <w:t>Jorge Antonio López Tzic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F8763" w14:textId="7DA87FA1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9BE2D" w14:textId="74C009FC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147C9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Dirección </w:t>
            </w:r>
            <w:r w:rsidR="0081205D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</w:t>
            </w:r>
            <w:r w:rsidRPr="009147C9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e Estándares </w:t>
            </w:r>
            <w:r w:rsidR="006C1DBA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y</w:t>
            </w:r>
            <w:r w:rsidRPr="009147C9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 Proyectos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F19CB0" w14:textId="03018164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14EBB2" w14:textId="465A1644" w:rsidR="009147C9" w:rsidRDefault="00307C37" w:rsidP="009147C9">
            <w:hyperlink r:id="rId7" w:history="1">
              <w:r w:rsidR="009147C9" w:rsidRPr="005804A3">
                <w:rPr>
                  <w:rStyle w:val="Hipervnculo"/>
                  <w:rFonts w:ascii="Altivo Extra Light" w:hAnsi="Altivo Extra Light" w:cs="Calibri"/>
                  <w:color w:val="2E74B5" w:themeColor="accent5" w:themeShade="BF"/>
                  <w:sz w:val="18"/>
                  <w:szCs w:val="18"/>
                </w:rPr>
                <w:t>antonio.lopez@transparencia.gob.gt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2EAE7" w14:textId="2F963ADA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A4E3A" w14:textId="08BBDF0B" w:rsidR="009147C9" w:rsidRPr="00CA5B0B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9147C9" w:rsidRPr="00984BD1" w14:paraId="6661D113" w14:textId="0EBA7918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99790" w14:textId="3A4E4D10" w:rsidR="009147C9" w:rsidRPr="00984BD1" w:rsidRDefault="00305421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E860FB" w14:textId="1753017A" w:rsidR="009147C9" w:rsidRPr="00984BD1" w:rsidRDefault="009147C9" w:rsidP="009147C9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Jonathan Josué Campos Artavia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D45CA" w14:textId="6601B6FF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CB3098" w14:textId="35D5EF16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Dirección de Simplificación de Trámites Administrativos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42BBC" w14:textId="5E528545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E9014" w14:textId="33B67FCE" w:rsidR="009147C9" w:rsidRPr="005804A3" w:rsidRDefault="00307C37" w:rsidP="009147C9">
            <w:pPr>
              <w:rPr>
                <w:rFonts w:ascii="Altivo Extra Light" w:eastAsia="Times New Roman" w:hAnsi="Altivo Extra Light" w:cs="Calibri"/>
                <w:color w:val="2E74B5" w:themeColor="accent5" w:themeShade="BF"/>
                <w:sz w:val="18"/>
                <w:szCs w:val="18"/>
                <w:u w:val="single"/>
                <w:lang w:eastAsia="es-GT"/>
              </w:rPr>
            </w:pPr>
            <w:hyperlink r:id="rId8" w:history="1">
              <w:r w:rsidR="009147C9" w:rsidRPr="005804A3">
                <w:rPr>
                  <w:rStyle w:val="Hipervnculo"/>
                  <w:rFonts w:ascii="Altivo Extra Light" w:hAnsi="Altivo Extra Light" w:cs="Calibri"/>
                  <w:color w:val="2E74B5" w:themeColor="accent5" w:themeShade="BF"/>
                  <w:sz w:val="18"/>
                  <w:szCs w:val="18"/>
                </w:rPr>
                <w:t>jonathan.campos</w:t>
              </w:r>
              <w:r w:rsidR="009147C9" w:rsidRPr="005804A3">
                <w:rPr>
                  <w:rStyle w:val="Hipervnculo"/>
                  <w:rFonts w:ascii="Altivo Extra Light" w:eastAsia="Times New Roman" w:hAnsi="Altivo Extra Light" w:cs="Calibri"/>
                  <w:color w:val="2E74B5" w:themeColor="accent5" w:themeShade="BF"/>
                  <w:sz w:val="18"/>
                  <w:szCs w:val="18"/>
                  <w:lang w:eastAsia="es-GT"/>
                </w:rPr>
                <w:t>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4A45BA" w14:textId="52ADA0C8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43E6D" w14:textId="5980B3A4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9147C9" w:rsidRPr="00984BD1" w14:paraId="62208C77" w14:textId="5D9B919F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EC44E" w14:textId="3A54E7C0" w:rsidR="009147C9" w:rsidRPr="00984BD1" w:rsidRDefault="00305421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DCE95" w14:textId="4F1BBA7F" w:rsidR="009147C9" w:rsidRPr="00984BD1" w:rsidRDefault="009147C9" w:rsidP="009147C9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Aida Gabriela Morales Chamale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4B19B3" w14:textId="0DB9BEAF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25AD43" w14:textId="699F89D7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Asesoría</w:t>
            </w: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Jurídica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4B6E2" w14:textId="1C82E54A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98EA3F" w14:textId="5E9FA6EA" w:rsidR="009147C9" w:rsidRPr="00984BD1" w:rsidRDefault="00307C37" w:rsidP="009147C9">
            <w:pP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</w:pPr>
            <w:hyperlink r:id="rId9" w:history="1">
              <w:r w:rsidR="009147C9" w:rsidRPr="00984BD1">
                <w:rPr>
                  <w:rFonts w:ascii="Altivo Extra Light" w:eastAsia="Times New Roman" w:hAnsi="Altivo Extra Light" w:cs="Calibri"/>
                  <w:color w:val="5B9BD5"/>
                  <w:sz w:val="18"/>
                  <w:szCs w:val="18"/>
                  <w:u w:val="single"/>
                  <w:lang w:eastAsia="es-GT"/>
                </w:rPr>
                <w:t>gabriela.morales@transparencia.gob.gt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F4D2E" w14:textId="1FA53B8D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E592E" w14:textId="617A2F29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9147C9" w:rsidRPr="00984BD1" w14:paraId="5820703D" w14:textId="711FFA12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B99843" w14:textId="6C147A3F" w:rsidR="009147C9" w:rsidRPr="00984BD1" w:rsidRDefault="00305421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2EC74" w14:textId="14BE2633" w:rsidR="009147C9" w:rsidRPr="00984BD1" w:rsidRDefault="009147C9" w:rsidP="009147C9">
            <w:pPr>
              <w:rPr>
                <w:rFonts w:ascii="Altivo Extra Light" w:hAnsi="Altivo Extra Light"/>
                <w:sz w:val="22"/>
                <w:szCs w:val="22"/>
              </w:rPr>
            </w:pPr>
            <w:r w:rsidRPr="007421DD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Mar</w:t>
            </w:r>
            <w:r w:rsidR="008E16D7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i</w:t>
            </w:r>
            <w:r w:rsidRPr="007421DD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a Esperanza Estrada Morales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5D4C3" w14:textId="1187EB0A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C026A3" w14:textId="7E6EF1E8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Auditoría</w:t>
            </w: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Interna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972756" w14:textId="0D5DA206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CCEC48" w14:textId="7D48B0EC" w:rsidR="009147C9" w:rsidRPr="007421DD" w:rsidRDefault="009147C9" w:rsidP="009147C9">
            <w:pP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</w:pPr>
            <w:r w:rsidRPr="007421DD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esperanza.estrada@transparencia.gob.gt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91380F" w14:textId="60B77AC3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985DD" w14:textId="4774CF7B" w:rsidR="009147C9" w:rsidRPr="00984BD1" w:rsidRDefault="009147C9" w:rsidP="009147C9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367801" w:rsidRPr="00984BD1" w14:paraId="722604B3" w14:textId="77777777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8591AE" w14:textId="2505CCAD" w:rsidR="00367801" w:rsidRDefault="0030542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3298DA" w14:textId="6850A70F" w:rsidR="00367801" w:rsidRPr="00367801" w:rsidRDefault="00367801" w:rsidP="00367801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36780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Tobías Orlando Zamora Hernández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EB877" w14:textId="7CA8FE62" w:rsidR="00367801" w:rsidRPr="00984BD1" w:rsidRDefault="0036780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977BD4" w14:textId="764ABAA5" w:rsidR="00367801" w:rsidRPr="00984BD1" w:rsidRDefault="0036780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 Comunicación Social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6629D" w14:textId="607E3A80" w:rsidR="00367801" w:rsidRPr="00984BD1" w:rsidRDefault="0036780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B1D868" w14:textId="5A565255" w:rsidR="00367801" w:rsidRPr="007421DD" w:rsidRDefault="00307C37" w:rsidP="00367801">
            <w:pPr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</w:pPr>
            <w:hyperlink r:id="rId10" w:history="1">
              <w:r w:rsidR="00367801" w:rsidRPr="001212AB">
                <w:rPr>
                  <w:rStyle w:val="Hipervnculo"/>
                  <w:rFonts w:ascii="Altivo Extra Light" w:eastAsia="Times New Roman" w:hAnsi="Altivo Extra Light" w:cs="Calibri"/>
                  <w:sz w:val="18"/>
                  <w:szCs w:val="18"/>
                  <w:lang w:eastAsia="es-GT"/>
                </w:rPr>
                <w:t>tobias.zamora@transparencia.gob.gt</w:t>
              </w:r>
            </w:hyperlink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7F089" w14:textId="760CC67A" w:rsidR="00367801" w:rsidRPr="00984BD1" w:rsidRDefault="0036780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3A10A" w14:textId="6AF44AF4" w:rsidR="00367801" w:rsidRPr="00984BD1" w:rsidRDefault="0036780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367801" w:rsidRPr="00984BD1" w14:paraId="6903723D" w14:textId="651D0B2E" w:rsidTr="009147C9">
        <w:trPr>
          <w:trHeight w:val="446"/>
        </w:trPr>
        <w:tc>
          <w:tcPr>
            <w:tcW w:w="4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5DA06" w14:textId="7BBDFD46" w:rsidR="00367801" w:rsidRPr="00984BD1" w:rsidRDefault="0030542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9EDE6" w14:textId="0AD57146" w:rsidR="00367801" w:rsidRPr="00984BD1" w:rsidRDefault="00367801" w:rsidP="00367801">
            <w:pPr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 xml:space="preserve">Edwin Portillo </w:t>
            </w: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Portillo</w:t>
            </w:r>
            <w:proofErr w:type="spellEnd"/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28629A" w14:textId="49F530FC" w:rsidR="00367801" w:rsidRPr="00984BD1" w:rsidRDefault="0036780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Director Ejecutivo III</w:t>
            </w:r>
          </w:p>
        </w:tc>
        <w:tc>
          <w:tcPr>
            <w:tcW w:w="25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B83D1" w14:textId="67F88707" w:rsidR="00367801" w:rsidRPr="00984BD1" w:rsidRDefault="0036780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Unidad de</w:t>
            </w: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br/>
              <w:t>Planificación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CA28C" w14:textId="5A3ADEAE" w:rsidR="00367801" w:rsidRPr="00984BD1" w:rsidRDefault="0036780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22205383</w:t>
            </w:r>
          </w:p>
        </w:tc>
        <w:tc>
          <w:tcPr>
            <w:tcW w:w="34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54A27C" w14:textId="321FCD22" w:rsidR="00367801" w:rsidRPr="00984BD1" w:rsidRDefault="00367801" w:rsidP="00367801">
            <w:pPr>
              <w:rPr>
                <w:rFonts w:ascii="Altivo Extra Light" w:hAnsi="Altivo Extra Light"/>
                <w:sz w:val="22"/>
                <w:szCs w:val="22"/>
              </w:rPr>
            </w:pPr>
            <w:r w:rsidRPr="00984BD1">
              <w:rPr>
                <w:rFonts w:ascii="Altivo Extra Light" w:eastAsia="Times New Roman" w:hAnsi="Altivo Extra Light" w:cs="Calibri"/>
                <w:color w:val="5B9BD5"/>
                <w:sz w:val="18"/>
                <w:szCs w:val="18"/>
                <w:u w:val="single"/>
                <w:lang w:eastAsia="es-GT"/>
              </w:rPr>
              <w:t>edwin.portillo@transparencia.gob.gt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EA4FC7" w14:textId="61FB924D" w:rsidR="00367801" w:rsidRPr="00984BD1" w:rsidRDefault="0036780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  <w:t>022</w:t>
            </w:r>
          </w:p>
        </w:tc>
        <w:tc>
          <w:tcPr>
            <w:tcW w:w="1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2D215" w14:textId="36FF8AB5" w:rsidR="00367801" w:rsidRPr="00984BD1" w:rsidRDefault="00367801" w:rsidP="00367801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330A1633" w14:textId="77777777" w:rsidR="006064DD" w:rsidRDefault="006064DD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54EB0F78" w14:textId="77777777" w:rsidR="0092036C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72F7C051" w14:textId="77777777" w:rsidR="0092036C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DE5C5D0" w14:textId="77777777" w:rsidR="00743F92" w:rsidRDefault="00743F92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F1A40D4" w14:textId="77777777" w:rsidR="00743F92" w:rsidRDefault="00743F92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1DF0E972" w14:textId="77777777" w:rsidR="00305421" w:rsidRDefault="00305421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18ED5232" w14:textId="77777777" w:rsidR="00305421" w:rsidRDefault="00305421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A6F0868" w14:textId="77777777" w:rsidR="00305421" w:rsidRDefault="00305421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1BBE693D" w14:textId="77777777" w:rsidR="0092036C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63FDDFA2" w14:textId="77777777" w:rsidR="0092036C" w:rsidRPr="00984BD1" w:rsidRDefault="0092036C" w:rsidP="006064DD">
      <w:pPr>
        <w:rPr>
          <w:rFonts w:ascii="Altivo Extra Light" w:hAnsi="Altivo Extra Light"/>
          <w:b/>
          <w:bCs/>
          <w:sz w:val="16"/>
          <w:szCs w:val="16"/>
        </w:rPr>
      </w:pPr>
    </w:p>
    <w:p w14:paraId="09576858" w14:textId="77777777" w:rsidR="006064DD" w:rsidRPr="00984BD1" w:rsidRDefault="006064DD" w:rsidP="006064DD">
      <w:pPr>
        <w:jc w:val="center"/>
        <w:rPr>
          <w:rFonts w:ascii="Altivo Extra Light" w:hAnsi="Altivo Extra Light"/>
          <w:b/>
          <w:bCs/>
          <w:sz w:val="22"/>
          <w:szCs w:val="22"/>
        </w:rPr>
      </w:pPr>
      <w:r w:rsidRPr="00984BD1">
        <w:rPr>
          <w:rFonts w:ascii="Altivo Extra Light" w:hAnsi="Altivo Extra Light"/>
          <w:b/>
          <w:bCs/>
          <w:sz w:val="22"/>
          <w:szCs w:val="22"/>
        </w:rPr>
        <w:lastRenderedPageBreak/>
        <w:t>DIRECTORIO DE SERVIDORES PÚBLICOS</w:t>
      </w:r>
    </w:p>
    <w:p w14:paraId="12297A20" w14:textId="77777777" w:rsidR="006064DD" w:rsidRPr="00984BD1" w:rsidRDefault="006064DD" w:rsidP="00211DD5">
      <w:pPr>
        <w:rPr>
          <w:rFonts w:ascii="Altivo Extra Light" w:hAnsi="Altivo Extra Light"/>
          <w:sz w:val="22"/>
          <w:szCs w:val="22"/>
        </w:rPr>
      </w:pPr>
    </w:p>
    <w:tbl>
      <w:tblPr>
        <w:tblW w:w="17010" w:type="dxa"/>
        <w:tblInd w:w="-4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792"/>
        <w:gridCol w:w="2453"/>
        <w:gridCol w:w="2410"/>
        <w:gridCol w:w="2126"/>
        <w:gridCol w:w="2977"/>
        <w:gridCol w:w="1842"/>
        <w:gridCol w:w="1842"/>
      </w:tblGrid>
      <w:tr w:rsidR="00E8212F" w:rsidRPr="00984BD1" w14:paraId="0C448675" w14:textId="77DA2CA4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3E3FFD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No.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29A481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NOMBRES Y APELLIDOS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8A94D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CARGO O PUESTO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A3D0E7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UBICACIÓN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921758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TELÉFONO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965452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CORREO ELECTRÓNICO OFICIAL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DC753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RENGLÓN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F5496" w:themeFill="accent1" w:themeFillShade="BF"/>
            <w:vAlign w:val="center"/>
          </w:tcPr>
          <w:p w14:paraId="07EF8F30" w14:textId="55607B42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16"/>
                <w:szCs w:val="16"/>
                <w:lang w:eastAsia="es-GT"/>
              </w:rPr>
              <w:t>OBSERVACIONES</w:t>
            </w:r>
          </w:p>
        </w:tc>
      </w:tr>
      <w:tr w:rsidR="00E8212F" w:rsidRPr="00984BD1" w14:paraId="1ACD8343" w14:textId="0C54C9FB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6FF09" w14:textId="4F6ACEF9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11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2CF84" w14:textId="293C057D" w:rsidR="00E8212F" w:rsidRPr="00D47A76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D47A7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Maria Eugenia García Melgar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FCD39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Jefe Administrativo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20EE7B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69B84D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D05716" w14:textId="01BBDB59" w:rsidR="00E8212F" w:rsidRPr="00984BD1" w:rsidRDefault="00307C37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hyperlink r:id="rId11" w:history="1">
              <w:r w:rsidR="00E8212F" w:rsidRPr="001212AB">
                <w:rPr>
                  <w:rStyle w:val="Hipervnculo"/>
                  <w:rFonts w:ascii="Altivo Extra Light" w:eastAsia="Times New Roman" w:hAnsi="Altivo Extra Light" w:cs="Calibri"/>
                  <w:sz w:val="16"/>
                  <w:szCs w:val="16"/>
                  <w:lang w:eastAsia="es-GT"/>
                </w:rPr>
                <w:t>eugenia.garcia@transparencia.gob.gt</w:t>
              </w:r>
            </w:hyperlink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A9BD3C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D555BC" w14:textId="40A26D93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78309DDB" w14:textId="3246E5F0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315A5C" w14:textId="546E2191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12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645E07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Henry Gilberto Pérez Guzmán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80DE2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Almacén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95AB0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D8E5A2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E4D92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henry.perez@transparencia.gob.gt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22AC16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EFFD74" w14:textId="675357FD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41BF1D0C" w14:textId="65DB401A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24E0E7" w14:textId="5199D9D2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13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D4F1FC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María Teresa Calí Acuta de </w:t>
            </w: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Tesagüic</w:t>
            </w:r>
            <w:proofErr w:type="spellEnd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411F5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Contabilidad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1D3CB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7133F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5A4582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maria.cali@transparencia.gob.gt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295C1B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7140B" w14:textId="744EA5F8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6F7AB67B" w14:textId="0708A15F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A39C3" w14:textId="1E603741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4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16D6F6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Edwin Giovanni Dávila Castro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19581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Inventarios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12C56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EBB1A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BCC8D0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edwin.davila@transparencia.gob.gt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08A68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375E7" w14:textId="6C6BB7F2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1EF8A643" w14:textId="786F0830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792CE" w14:textId="35457BF2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5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87C813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Carlos Rubén Torres Rodríguez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132F36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Jefe Financiero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6E7D5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8BF95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DA6B82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carlos.torres@transparencia.gob.gt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5B0C6D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9A2195" w14:textId="4EE6BFB5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04E9FE69" w14:textId="72072C9D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0F2B23" w14:textId="2AC8987E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6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6AC8B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Remberto López Catalán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460745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Tesorería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91B370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9DB392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FEA063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remberto.lopez@transparencia.gob.gt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5BC038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477AEC" w14:textId="7B5C6C9D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213AE0BF" w14:textId="09437B31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56DCB" w14:textId="42A62566" w:rsidR="00E8212F" w:rsidRPr="00984BD1" w:rsidRDefault="00E8212F" w:rsidP="00E8212F">
            <w:pPr>
              <w:jc w:val="center"/>
              <w:rPr>
                <w:rFonts w:ascii="Altivo Extra Light" w:hAnsi="Altivo Extra Light"/>
                <w:sz w:val="16"/>
                <w:szCs w:val="16"/>
              </w:rPr>
            </w:pPr>
            <w:r>
              <w:rPr>
                <w:rFonts w:ascii="Altivo Extra Light" w:hAnsi="Altivo Extra Light"/>
                <w:sz w:val="16"/>
                <w:szCs w:val="16"/>
              </w:rPr>
              <w:t>17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1B9F3" w14:textId="26ABD1CA" w:rsidR="00E8212F" w:rsidRPr="00D47A76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D47A76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Karen Jazmín Morales Jor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B75167" w14:textId="25537E99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Auxiliar de Archivo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BAE11B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5AADBD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7F8EA" w14:textId="1CCA30EC" w:rsidR="00E8212F" w:rsidRPr="00984BD1" w:rsidRDefault="00E8212F" w:rsidP="00E8212F">
            <w:pPr>
              <w:rPr>
                <w:rFonts w:ascii="Altivo Extra Light" w:hAnsi="Altivo Extra Light"/>
                <w:sz w:val="16"/>
                <w:szCs w:val="16"/>
              </w:rPr>
            </w:pPr>
            <w:r>
              <w:rPr>
                <w:rFonts w:ascii="Altivo Extra Light" w:hAnsi="Altivo Extra Light"/>
                <w:sz w:val="16"/>
                <w:szCs w:val="16"/>
              </w:rPr>
              <w:t>karen.morales@transparencia.gob.gt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4E6E7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D9B6E7" w14:textId="32527A8B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2A75E622" w14:textId="474AAD49" w:rsidTr="00472462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4CF3EC" w14:textId="10A645DF" w:rsidR="00E8212F" w:rsidRDefault="00E8212F" w:rsidP="00E8212F">
            <w:pPr>
              <w:jc w:val="center"/>
              <w:rPr>
                <w:rFonts w:ascii="Altivo Extra Light" w:hAnsi="Altivo Extra Light"/>
                <w:sz w:val="16"/>
                <w:szCs w:val="16"/>
              </w:rPr>
            </w:pPr>
            <w:r>
              <w:rPr>
                <w:rFonts w:ascii="Altivo Extra Light" w:hAnsi="Altivo Extra Light"/>
                <w:sz w:val="16"/>
                <w:szCs w:val="16"/>
              </w:rPr>
              <w:t>18</w:t>
            </w:r>
          </w:p>
        </w:tc>
        <w:tc>
          <w:tcPr>
            <w:tcW w:w="27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366BC4" w14:textId="52506AD0" w:rsidR="00E8212F" w:rsidRPr="00E8212F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E8212F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Julio Alexander Jocol Villalobos</w:t>
            </w:r>
          </w:p>
        </w:tc>
        <w:tc>
          <w:tcPr>
            <w:tcW w:w="2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11F89" w14:textId="0A977998" w:rsidR="00E8212F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Presupuesto</w:t>
            </w:r>
          </w:p>
        </w:tc>
        <w:tc>
          <w:tcPr>
            <w:tcW w:w="24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B3A2BD" w14:textId="30C7CA4B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Administrativa Financiera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6E993" w14:textId="1409FA55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EBA018" w14:textId="64077B83" w:rsidR="00E8212F" w:rsidRDefault="00E8212F" w:rsidP="00E8212F">
            <w:pPr>
              <w:rPr>
                <w:rFonts w:ascii="Altivo Extra Light" w:hAnsi="Altivo Extra Light"/>
                <w:sz w:val="16"/>
                <w:szCs w:val="16"/>
              </w:rPr>
            </w:pPr>
            <w:r>
              <w:rPr>
                <w:rFonts w:ascii="Altivo Extra Light" w:hAnsi="Altivo Extra Light"/>
                <w:sz w:val="16"/>
                <w:szCs w:val="16"/>
              </w:rPr>
              <w:t>julio.jocol@transparencia.gob.gt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699494" w14:textId="094E9FFD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69C9E" w14:textId="2133EDAE" w:rsidR="00E8212F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46804CE8" w14:textId="28131DBC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DD1FC" w14:textId="6644C6F5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  <w:r w:rsidR="00307C37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9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D7089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Sandra Janet Rosales Rivas 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731641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Diseño Gráfico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9AE54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Comunicación Social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11A9E1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AEDCA8" w14:textId="77777777" w:rsidR="00E8212F" w:rsidRPr="00984BD1" w:rsidRDefault="00307C37" w:rsidP="00E8212F">
            <w:pPr>
              <w:rPr>
                <w:rFonts w:ascii="Altivo Extra Light" w:hAnsi="Altivo Extra Light"/>
                <w:sz w:val="16"/>
                <w:szCs w:val="16"/>
              </w:rPr>
            </w:pPr>
            <w:hyperlink r:id="rId12" w:history="1">
              <w:r w:rsidR="00E8212F" w:rsidRPr="00984BD1">
                <w:rPr>
                  <w:rFonts w:ascii="Altivo Extra Light" w:eastAsia="Times New Roman" w:hAnsi="Altivo Extra Light" w:cs="Calibri"/>
                  <w:sz w:val="16"/>
                  <w:szCs w:val="16"/>
                  <w:u w:val="single"/>
                  <w:lang w:eastAsia="es-GT"/>
                </w:rPr>
                <w:t>janet.rosales@transparencia.gob.gt</w:t>
              </w:r>
            </w:hyperlink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3CA2F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06881F4" w14:textId="3F1C00C2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1AEE9D6B" w14:textId="444E1A26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34655" w14:textId="10F9CE69" w:rsidR="00E8212F" w:rsidRPr="00984BD1" w:rsidRDefault="00307C37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20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7E13DA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Karla Alejandra Chavajay Aguirre 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C7E64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Información Pública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19A742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Unidad de Comunicación Social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25C28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062175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karla.chavajay@transparencia.gob.gt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E3E74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34DF99A" w14:textId="78DD5DAA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360B7DF1" w14:textId="616D49FB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9CAF7" w14:textId="237EA728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307C37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1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8C4F4E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Russia</w:t>
            </w:r>
            <w:proofErr w:type="spellEnd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Pamela </w:t>
            </w:r>
            <w:proofErr w:type="spellStart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Betzabe</w:t>
            </w:r>
            <w:proofErr w:type="spellEnd"/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 Sandoval Polanco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B3A8E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Administrativo de Gobierno Electrónico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21D8C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Gobierno Electrónico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45409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989E61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pamela.sandoval@transparencia.gob.gt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00E985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8BC1580" w14:textId="67683783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8212F" w:rsidRPr="00984BD1" w14:paraId="7A8F3783" w14:textId="2291AEE3" w:rsidTr="00472462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EB4C3B" w14:textId="357D8829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  <w:r w:rsidR="00307C37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</w:t>
            </w:r>
          </w:p>
        </w:tc>
        <w:tc>
          <w:tcPr>
            <w:tcW w:w="279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870C9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Sandra Carolina Gómez Moreira de Morales</w:t>
            </w:r>
          </w:p>
        </w:tc>
        <w:tc>
          <w:tcPr>
            <w:tcW w:w="24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BCAE1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Profesional de Gestión de Personal y Nóminas</w:t>
            </w:r>
          </w:p>
        </w:tc>
        <w:tc>
          <w:tcPr>
            <w:tcW w:w="24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2D6F5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Dirección de Recursos Humanos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D37D6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22205383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240DD7" w14:textId="77777777" w:rsidR="00E8212F" w:rsidRPr="00984BD1" w:rsidRDefault="00E8212F" w:rsidP="00E8212F">
            <w:pPr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sz w:val="16"/>
                <w:szCs w:val="16"/>
                <w:u w:val="single"/>
                <w:lang w:eastAsia="es-GT"/>
              </w:rPr>
              <w:t>sandra.gomez@transparencia.gob.gt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3F01D" w14:textId="77777777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984BD1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021</w:t>
            </w:r>
          </w:p>
        </w:tc>
        <w:tc>
          <w:tcPr>
            <w:tcW w:w="184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49EEF6B5" w14:textId="3A67725A" w:rsidR="00E8212F" w:rsidRPr="00984BD1" w:rsidRDefault="00E8212F" w:rsidP="00E8212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</w:tbl>
    <w:p w14:paraId="74A2F92E" w14:textId="77777777" w:rsidR="006064DD" w:rsidRPr="00984BD1" w:rsidRDefault="006064DD" w:rsidP="00211DD5">
      <w:pPr>
        <w:rPr>
          <w:rFonts w:ascii="Altivo Extra Light" w:hAnsi="Altivo Extra Light"/>
          <w:sz w:val="22"/>
          <w:szCs w:val="22"/>
        </w:rPr>
      </w:pPr>
    </w:p>
    <w:p w14:paraId="4E2DB44A" w14:textId="77777777" w:rsidR="00211DD5" w:rsidRPr="00984BD1" w:rsidRDefault="00211DD5" w:rsidP="00211DD5">
      <w:pPr>
        <w:jc w:val="center"/>
        <w:rPr>
          <w:rFonts w:ascii="Altivo Extra Light" w:hAnsi="Altivo Extra Light"/>
          <w:sz w:val="22"/>
          <w:szCs w:val="22"/>
        </w:rPr>
      </w:pPr>
    </w:p>
    <w:sectPr w:rsidR="00211DD5" w:rsidRPr="00984BD1" w:rsidSect="002C6808">
      <w:headerReference w:type="default" r:id="rId13"/>
      <w:pgSz w:w="18720" w:h="12240" w:orient="landscape" w:code="14"/>
      <w:pgMar w:top="1701" w:right="1418" w:bottom="1701" w:left="851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tivo Light">
    <w:altName w:val="Calibri"/>
    <w:panose1 w:val="00000000000000000000"/>
    <w:charset w:val="4D"/>
    <w:family w:val="swiss"/>
    <w:notTrueType/>
    <w:pitch w:val="variable"/>
    <w:sig w:usb0="A00000E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5E177" w14:textId="40D186A0" w:rsidR="00211DD5" w:rsidRDefault="00FB4548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0DAEA725">
              <wp:simplePos x="0" y="0"/>
              <wp:positionH relativeFrom="column">
                <wp:posOffset>105410</wp:posOffset>
              </wp:positionH>
              <wp:positionV relativeFrom="paragraph">
                <wp:posOffset>-105192</wp:posOffset>
              </wp:positionV>
              <wp:extent cx="1050925" cy="186055"/>
              <wp:effectExtent l="0" t="0" r="0" b="4445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1788821D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305421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7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/2024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14B416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8.3pt;margin-top:-8.3pt;width:82.7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" filled="f" stroked="f" strokeweight=".5pt">
              <v:textbox style="mso-fit-shape-to-text:t" inset="1mm,0,1mm,0">
                <w:txbxContent>
                  <w:p w14:paraId="063C601D" w14:textId="1788821D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305421">
                      <w:rPr>
                        <w:rFonts w:ascii="Calibri Light" w:hAnsi="Calibri Light"/>
                        <w:sz w:val="14"/>
                        <w:szCs w:val="14"/>
                      </w:rPr>
                      <w:t>7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/2024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347FD261">
              <wp:simplePos x="0" y="0"/>
              <wp:positionH relativeFrom="column">
                <wp:posOffset>2123222</wp:posOffset>
              </wp:positionH>
              <wp:positionV relativeFrom="paragraph">
                <wp:posOffset>-102235</wp:posOffset>
              </wp:positionV>
              <wp:extent cx="249748" cy="186055"/>
              <wp:effectExtent l="0" t="0" r="0" b="4445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748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0A91465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AE251E" id="6 Cuadro de texto" o:spid="_x0000_s1027" type="#_x0000_t202" style="position:absolute;margin-left:167.2pt;margin-top:-8.0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" filled="f" stroked="f" strokeweight=".5pt">
              <v:textbox style="mso-fit-shape-to-text:t" inset="1mm,0,1mm,0">
                <w:txbxContent>
                  <w:p w14:paraId="4A90D961" w14:textId="0A91465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0A07C62F">
              <wp:simplePos x="0" y="0"/>
              <wp:positionH relativeFrom="column">
                <wp:posOffset>1500505</wp:posOffset>
              </wp:positionH>
              <wp:positionV relativeFrom="paragraph">
                <wp:posOffset>-97572</wp:posOffset>
              </wp:positionV>
              <wp:extent cx="298086" cy="186055"/>
              <wp:effectExtent l="0" t="0" r="0" b="4445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086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4D6DF20F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8" type="#_x0000_t202" style="position:absolute;margin-left:118.15pt;margin-top:-7.7pt;width:23.45pt;height:1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" filled="f" stroked="f" strokeweight=".5pt">
              <v:textbox style="mso-fit-shape-to-text:t" inset="1mm,0,1mm,0">
                <w:txbxContent>
                  <w:p w14:paraId="2DA01E9E" w14:textId="4D6DF20F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E518A63">
              <wp:simplePos x="0" y="0"/>
              <wp:positionH relativeFrom="column">
                <wp:posOffset>791845</wp:posOffset>
              </wp:positionH>
              <wp:positionV relativeFrom="paragraph">
                <wp:posOffset>-206593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62.35pt;margin-top:-16.25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" filled="f" stroked="f" strokeweight=".5pt">
              <v:textbox style="mso-fit-shape-to-text:t" inset="1mm,0,1mm,0">
                <w:txbxContent>
                  <w:p w14:paraId="0CD63CE5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Griselda Judith Rivera Salguero de Cifuentes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0D217D1A">
              <wp:simplePos x="0" y="0"/>
              <wp:positionH relativeFrom="column">
                <wp:posOffset>230505</wp:posOffset>
              </wp:positionH>
              <wp:positionV relativeFrom="paragraph">
                <wp:posOffset>-314325</wp:posOffset>
              </wp:positionV>
              <wp:extent cx="3980180" cy="186055"/>
              <wp:effectExtent l="0" t="0" r="0" b="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30" type="#_x0000_t202" style="position:absolute;margin-left:18.15pt;margin-top:-24.75pt;width:313.4pt;height:14.6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B31FCF">
      <w:rPr>
        <w:noProof/>
      </w:rPr>
      <w:drawing>
        <wp:anchor distT="0" distB="0" distL="114300" distR="114300" simplePos="0" relativeHeight="251658240" behindDoc="1" locked="0" layoutInCell="1" allowOverlap="1" wp14:anchorId="1D03D9A9" wp14:editId="1765CAAF">
          <wp:simplePos x="0" y="0"/>
          <wp:positionH relativeFrom="column">
            <wp:posOffset>-881321</wp:posOffset>
          </wp:positionH>
          <wp:positionV relativeFrom="page">
            <wp:posOffset>0</wp:posOffset>
          </wp:positionV>
          <wp:extent cx="11863703" cy="7757037"/>
          <wp:effectExtent l="0" t="0" r="0" b="3175"/>
          <wp:wrapNone/>
          <wp:docPr id="508558576" name="Imagen 508558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25C42"/>
    <w:rsid w:val="00031ACE"/>
    <w:rsid w:val="000C42F7"/>
    <w:rsid w:val="001249A4"/>
    <w:rsid w:val="00177B0E"/>
    <w:rsid w:val="001E32C8"/>
    <w:rsid w:val="00211DD5"/>
    <w:rsid w:val="00252058"/>
    <w:rsid w:val="002C6808"/>
    <w:rsid w:val="002F7BF4"/>
    <w:rsid w:val="00305421"/>
    <w:rsid w:val="00307C37"/>
    <w:rsid w:val="00367801"/>
    <w:rsid w:val="003E0001"/>
    <w:rsid w:val="00492934"/>
    <w:rsid w:val="004B7A3B"/>
    <w:rsid w:val="004D569E"/>
    <w:rsid w:val="00551761"/>
    <w:rsid w:val="005661CA"/>
    <w:rsid w:val="005804A3"/>
    <w:rsid w:val="005F5466"/>
    <w:rsid w:val="006064DD"/>
    <w:rsid w:val="00625B5A"/>
    <w:rsid w:val="00682853"/>
    <w:rsid w:val="006A5968"/>
    <w:rsid w:val="006C1DBA"/>
    <w:rsid w:val="007421DD"/>
    <w:rsid w:val="00743F92"/>
    <w:rsid w:val="00762FC9"/>
    <w:rsid w:val="00772869"/>
    <w:rsid w:val="0078620D"/>
    <w:rsid w:val="00805720"/>
    <w:rsid w:val="0081205D"/>
    <w:rsid w:val="00841A6C"/>
    <w:rsid w:val="008E16D7"/>
    <w:rsid w:val="00907A48"/>
    <w:rsid w:val="009147C9"/>
    <w:rsid w:val="0092036C"/>
    <w:rsid w:val="00984BD1"/>
    <w:rsid w:val="009D60D3"/>
    <w:rsid w:val="00A3549A"/>
    <w:rsid w:val="00A6515C"/>
    <w:rsid w:val="00A95DB3"/>
    <w:rsid w:val="00B20B2D"/>
    <w:rsid w:val="00B31FCF"/>
    <w:rsid w:val="00B41B49"/>
    <w:rsid w:val="00B540AA"/>
    <w:rsid w:val="00B7592B"/>
    <w:rsid w:val="00B8085B"/>
    <w:rsid w:val="00BA65F3"/>
    <w:rsid w:val="00C71608"/>
    <w:rsid w:val="00CA5B0B"/>
    <w:rsid w:val="00D25333"/>
    <w:rsid w:val="00D47A76"/>
    <w:rsid w:val="00D532BE"/>
    <w:rsid w:val="00D729D9"/>
    <w:rsid w:val="00D76B74"/>
    <w:rsid w:val="00D92EC7"/>
    <w:rsid w:val="00D96617"/>
    <w:rsid w:val="00E8212F"/>
    <w:rsid w:val="00EC2ED5"/>
    <w:rsid w:val="00EE74EA"/>
    <w:rsid w:val="00EF0D62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54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nathan.campos@transparencia.gob.gt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ntonio.lopez@transparencia.gob.gt" TargetMode="External"/><Relationship Id="rId12" Type="http://schemas.openxmlformats.org/officeDocument/2006/relationships/hyperlink" Target="mailto:janet.rosales@transparencia.gob.g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dith.rivera@transparencia.gob.gt" TargetMode="External"/><Relationship Id="rId11" Type="http://schemas.openxmlformats.org/officeDocument/2006/relationships/hyperlink" Target="mailto:eugenia.garcia@transparencia.gob.gt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tobias.zamora@transparencia.gob.g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abriela.morales@transparencia.gob.g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596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Sandra.Gomez</cp:lastModifiedBy>
  <cp:revision>27</cp:revision>
  <cp:lastPrinted>2024-08-01T20:48:00Z</cp:lastPrinted>
  <dcterms:created xsi:type="dcterms:W3CDTF">2024-01-29T18:52:00Z</dcterms:created>
  <dcterms:modified xsi:type="dcterms:W3CDTF">2024-08-01T20:50:00Z</dcterms:modified>
</cp:coreProperties>
</file>